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для </w:t>
      </w:r>
      <w:r w:rsidR="00AC1567">
        <w:rPr>
          <w:b/>
          <w:sz w:val="40"/>
          <w:szCs w:val="40"/>
        </w:rPr>
        <w:t>работников фондохранилища музея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AC1567">
      <w:pPr>
        <w:spacing w:line="100" w:lineRule="atLeast"/>
        <w:rPr>
          <w:sz w:val="22"/>
          <w:szCs w:val="22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Pr="00CE331F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 xml:space="preserve">с учетом требований законодательных и </w:t>
      </w:r>
      <w:proofErr w:type="gramStart"/>
      <w:r w:rsidRPr="00DD7805">
        <w:rPr>
          <w:spacing w:val="2"/>
          <w:sz w:val="28"/>
          <w:szCs w:val="28"/>
        </w:rPr>
        <w:t>иных нормативных правовых актов, содержащих государственные требования охраны труда</w:t>
      </w:r>
      <w:r w:rsidR="00BF6749">
        <w:rPr>
          <w:spacing w:val="2"/>
          <w:sz w:val="28"/>
          <w:szCs w:val="28"/>
        </w:rPr>
        <w:t xml:space="preserve"> и предназначена</w:t>
      </w:r>
      <w:proofErr w:type="gramEnd"/>
      <w:r w:rsidR="00BF6749">
        <w:rPr>
          <w:spacing w:val="2"/>
          <w:sz w:val="28"/>
          <w:szCs w:val="28"/>
        </w:rPr>
        <w:t xml:space="preserve"> для </w:t>
      </w:r>
      <w:r w:rsidR="00AC1567">
        <w:rPr>
          <w:spacing w:val="2"/>
          <w:sz w:val="28"/>
          <w:szCs w:val="28"/>
        </w:rPr>
        <w:t>работников фондохранилища</w:t>
      </w:r>
      <w:r w:rsidR="008F080E">
        <w:rPr>
          <w:spacing w:val="2"/>
          <w:sz w:val="28"/>
          <w:szCs w:val="28"/>
        </w:rPr>
        <w:t>.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 xml:space="preserve">1.1. К самостоятельной работе допускаются лица не моложе 18 лет, прошедшие медицинский осмотр, </w:t>
      </w:r>
      <w:proofErr w:type="gramStart"/>
      <w:r w:rsidRPr="00BF6749">
        <w:rPr>
          <w:b w:val="0"/>
          <w:sz w:val="28"/>
          <w:szCs w:val="28"/>
        </w:rPr>
        <w:t>обучение по охране</w:t>
      </w:r>
      <w:proofErr w:type="gramEnd"/>
      <w:r w:rsidRPr="00BF6749">
        <w:rPr>
          <w:b w:val="0"/>
          <w:sz w:val="28"/>
          <w:szCs w:val="28"/>
        </w:rPr>
        <w:t xml:space="preserve"> труда и проверку знаний требований охраны труда в установленном порядке</w:t>
      </w:r>
      <w:r>
        <w:rPr>
          <w:b w:val="0"/>
          <w:sz w:val="28"/>
          <w:szCs w:val="28"/>
        </w:rPr>
        <w:t>.</w:t>
      </w:r>
    </w:p>
    <w:p w:rsidR="008F080E" w:rsidRDefault="00BF6749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6E6E54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6E6E54">
        <w:rPr>
          <w:b w:val="0"/>
          <w:sz w:val="28"/>
          <w:szCs w:val="28"/>
        </w:rPr>
        <w:t xml:space="preserve">Работники фондохранилища </w:t>
      </w:r>
      <w:r w:rsidR="008F080E">
        <w:rPr>
          <w:b w:val="0"/>
          <w:sz w:val="28"/>
          <w:szCs w:val="28"/>
        </w:rPr>
        <w:t>обязан</w:t>
      </w:r>
      <w:r w:rsidR="006E6E54">
        <w:rPr>
          <w:b w:val="0"/>
          <w:sz w:val="28"/>
          <w:szCs w:val="28"/>
        </w:rPr>
        <w:t>ы</w:t>
      </w:r>
      <w:r w:rsidR="008F080E">
        <w:rPr>
          <w:b w:val="0"/>
          <w:sz w:val="28"/>
          <w:szCs w:val="28"/>
        </w:rPr>
        <w:t>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6E6E54">
        <w:rPr>
          <w:b w:val="0"/>
          <w:sz w:val="28"/>
          <w:szCs w:val="28"/>
        </w:rPr>
        <w:t>3</w:t>
      </w:r>
      <w:r w:rsidRPr="00BF6749">
        <w:rPr>
          <w:b w:val="0"/>
          <w:sz w:val="28"/>
          <w:szCs w:val="28"/>
        </w:rPr>
        <w:t xml:space="preserve">. </w:t>
      </w:r>
      <w:r w:rsidR="006E6E54">
        <w:rPr>
          <w:b w:val="0"/>
          <w:sz w:val="28"/>
          <w:szCs w:val="28"/>
        </w:rPr>
        <w:t>При работе в фондохранилище на работников</w:t>
      </w:r>
      <w:r w:rsidR="00F80CBC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 xml:space="preserve">могут </w:t>
      </w:r>
      <w:r w:rsidR="00BF3DCB">
        <w:rPr>
          <w:b w:val="0"/>
          <w:sz w:val="28"/>
          <w:szCs w:val="28"/>
        </w:rPr>
        <w:t>воз</w:t>
      </w:r>
      <w:r w:rsidRPr="00BF6749">
        <w:rPr>
          <w:b w:val="0"/>
          <w:sz w:val="28"/>
          <w:szCs w:val="28"/>
        </w:rPr>
        <w:t>действовать следующие опасные и вредные факторы:</w:t>
      </w:r>
    </w:p>
    <w:p w:rsidR="008F080E" w:rsidRPr="008F080E" w:rsidRDefault="00BF6749" w:rsidP="008F080E">
      <w:pPr>
        <w:ind w:firstLine="709"/>
        <w:jc w:val="both"/>
        <w:rPr>
          <w:rFonts w:ascii="Verdana" w:hAnsi="Verdana"/>
          <w:sz w:val="28"/>
          <w:szCs w:val="28"/>
        </w:rPr>
      </w:pPr>
      <w:r w:rsidRPr="008F080E">
        <w:rPr>
          <w:sz w:val="28"/>
          <w:szCs w:val="28"/>
        </w:rPr>
        <w:t xml:space="preserve">- </w:t>
      </w:r>
      <w:r w:rsidR="006E6E54" w:rsidRPr="006E6E54">
        <w:rPr>
          <w:sz w:val="28"/>
          <w:szCs w:val="28"/>
        </w:rPr>
        <w:t>недостаточная освещенность рабочей зоны;</w:t>
      </w:r>
    </w:p>
    <w:p w:rsidR="006E6E54" w:rsidRDefault="008F080E" w:rsidP="008F0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6E6E54" w:rsidRPr="006E6E54">
        <w:rPr>
          <w:sz w:val="28"/>
          <w:szCs w:val="28"/>
        </w:rPr>
        <w:t>острые углы тары, поддонов, острые кромки инструментов, упаковочной ленты, металлических предметов.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6E6E54">
        <w:rPr>
          <w:sz w:val="28"/>
          <w:szCs w:val="28"/>
        </w:rPr>
        <w:t>расположение рабочего места на значительной высоте;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физических динамических перегрузок в связи поднимаемыми и перемещаемыми вручную грузами, статическая нагрузка;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6E6E54">
        <w:rPr>
          <w:sz w:val="28"/>
          <w:szCs w:val="28"/>
        </w:rPr>
        <w:t>повышенная запыленность рабочей зоны;</w:t>
      </w:r>
    </w:p>
    <w:p w:rsidR="008F080E" w:rsidRPr="008F080E" w:rsidRDefault="008F080E" w:rsidP="008F080E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-</w:t>
      </w:r>
      <w:r w:rsidRPr="008F080E">
        <w:rPr>
          <w:sz w:val="28"/>
          <w:szCs w:val="28"/>
        </w:rPr>
        <w:t xml:space="preserve"> </w:t>
      </w:r>
      <w:r w:rsidR="006E6E54">
        <w:rPr>
          <w:sz w:val="28"/>
          <w:szCs w:val="28"/>
        </w:rPr>
        <w:t>падение предметов с высоты.</w:t>
      </w:r>
    </w:p>
    <w:p w:rsidR="00F80CBC" w:rsidRDefault="00BF6749" w:rsidP="006E6E54">
      <w:pPr>
        <w:pStyle w:val="FR1"/>
        <w:spacing w:before="0" w:line="240" w:lineRule="auto"/>
        <w:ind w:firstLine="708"/>
        <w:jc w:val="both"/>
        <w:rPr>
          <w:sz w:val="28"/>
          <w:szCs w:val="28"/>
        </w:rPr>
      </w:pPr>
      <w:r w:rsidRPr="008F080E">
        <w:rPr>
          <w:b w:val="0"/>
          <w:sz w:val="28"/>
          <w:szCs w:val="28"/>
        </w:rPr>
        <w:t>1.</w:t>
      </w:r>
      <w:r w:rsidR="006E6E54">
        <w:rPr>
          <w:b w:val="0"/>
          <w:sz w:val="28"/>
          <w:szCs w:val="28"/>
        </w:rPr>
        <w:t>4</w:t>
      </w:r>
      <w:r w:rsidRPr="008F080E">
        <w:rPr>
          <w:b w:val="0"/>
          <w:sz w:val="28"/>
          <w:szCs w:val="28"/>
        </w:rPr>
        <w:t xml:space="preserve">. </w:t>
      </w:r>
      <w:r w:rsidR="006E6E54">
        <w:rPr>
          <w:b w:val="0"/>
          <w:sz w:val="28"/>
          <w:szCs w:val="28"/>
        </w:rPr>
        <w:t xml:space="preserve">Работники фондохранилища </w:t>
      </w:r>
      <w:r w:rsidR="00BF3DCB" w:rsidRPr="008F080E">
        <w:rPr>
          <w:b w:val="0"/>
          <w:bCs/>
          <w:spacing w:val="2"/>
          <w:sz w:val="28"/>
          <w:szCs w:val="28"/>
        </w:rPr>
        <w:t>обеспечива</w:t>
      </w:r>
      <w:r w:rsidR="0068464B" w:rsidRPr="008F080E">
        <w:rPr>
          <w:b w:val="0"/>
          <w:bCs/>
          <w:spacing w:val="2"/>
          <w:sz w:val="28"/>
          <w:szCs w:val="28"/>
        </w:rPr>
        <w:t>е</w:t>
      </w:r>
      <w:r w:rsidR="00BF3DCB" w:rsidRPr="008F080E">
        <w:rPr>
          <w:b w:val="0"/>
          <w:bCs/>
          <w:spacing w:val="2"/>
          <w:sz w:val="28"/>
          <w:szCs w:val="28"/>
        </w:rPr>
        <w:t xml:space="preserve">тся средствами индивидуальной защиты в соответствии с типовыми нормами </w:t>
      </w:r>
      <w:r w:rsidR="00F12694" w:rsidRPr="008F080E">
        <w:rPr>
          <w:b w:val="0"/>
          <w:bCs/>
          <w:spacing w:val="2"/>
          <w:sz w:val="28"/>
          <w:szCs w:val="28"/>
        </w:rPr>
        <w:t xml:space="preserve">выдачи </w:t>
      </w:r>
      <w:r w:rsidR="00BF3DCB" w:rsidRPr="008F080E">
        <w:rPr>
          <w:b w:val="0"/>
          <w:bCs/>
          <w:spacing w:val="2"/>
          <w:sz w:val="28"/>
          <w:szCs w:val="28"/>
        </w:rPr>
        <w:t>специальной одежд</w:t>
      </w:r>
      <w:r w:rsidR="00F12694" w:rsidRPr="008F080E">
        <w:rPr>
          <w:b w:val="0"/>
          <w:bCs/>
          <w:spacing w:val="2"/>
          <w:sz w:val="28"/>
          <w:szCs w:val="28"/>
        </w:rPr>
        <w:t>ы</w:t>
      </w:r>
      <w:r w:rsidR="00BF3DCB" w:rsidRPr="008F080E">
        <w:rPr>
          <w:b w:val="0"/>
          <w:bCs/>
          <w:spacing w:val="2"/>
          <w:sz w:val="28"/>
          <w:szCs w:val="28"/>
        </w:rPr>
        <w:t>, специальной обув</w:t>
      </w:r>
      <w:r w:rsidR="00F12694" w:rsidRPr="008F080E">
        <w:rPr>
          <w:b w:val="0"/>
          <w:bCs/>
          <w:spacing w:val="2"/>
          <w:sz w:val="28"/>
          <w:szCs w:val="28"/>
        </w:rPr>
        <w:t>и</w:t>
      </w:r>
      <w:r w:rsidR="00BF3DCB" w:rsidRPr="008F080E">
        <w:rPr>
          <w:b w:val="0"/>
          <w:bCs/>
          <w:spacing w:val="2"/>
          <w:sz w:val="28"/>
          <w:szCs w:val="28"/>
        </w:rPr>
        <w:t xml:space="preserve"> и другими средствами индивидуальной защиты</w:t>
      </w:r>
      <w:r w:rsidR="006E6E54">
        <w:rPr>
          <w:b w:val="0"/>
          <w:bCs/>
          <w:spacing w:val="2"/>
          <w:sz w:val="28"/>
          <w:szCs w:val="28"/>
        </w:rPr>
        <w:t>.</w:t>
      </w:r>
    </w:p>
    <w:p w:rsidR="006E6E54" w:rsidRDefault="0069771C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E5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E6E54" w:rsidRPr="006E6E54">
        <w:rPr>
          <w:sz w:val="28"/>
          <w:szCs w:val="28"/>
        </w:rPr>
        <w:t>На рабочее место не допускаются лица, не имеющие отношения к выполняемой работе. Не допускается перепоручение выполнения своей работы другим лицам.</w:t>
      </w:r>
    </w:p>
    <w:p w:rsidR="006E6E54" w:rsidRDefault="006E6E54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E6E54">
        <w:rPr>
          <w:sz w:val="28"/>
          <w:szCs w:val="28"/>
        </w:rPr>
        <w:t>Не допускается загромождать проходы к противопожарному оборудованию.</w:t>
      </w:r>
    </w:p>
    <w:p w:rsidR="006E6E54" w:rsidRDefault="006E6E54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6E6E54">
        <w:rPr>
          <w:sz w:val="28"/>
          <w:szCs w:val="28"/>
        </w:rPr>
        <w:t>Курить разрешается только в специально отведенных и оборудованных для этого местах.</w:t>
      </w:r>
    </w:p>
    <w:p w:rsidR="00B65C01" w:rsidRPr="003C0D67" w:rsidRDefault="00BF6749" w:rsidP="009D09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pacing w:val="2"/>
          <w:sz w:val="28"/>
          <w:szCs w:val="28"/>
        </w:rPr>
      </w:pPr>
      <w:r w:rsidRPr="00BF6749">
        <w:rPr>
          <w:sz w:val="28"/>
          <w:szCs w:val="28"/>
        </w:rPr>
        <w:t>1</w:t>
      </w:r>
      <w:r w:rsidRPr="00B65C01">
        <w:rPr>
          <w:sz w:val="28"/>
          <w:szCs w:val="28"/>
        </w:rPr>
        <w:t>.</w:t>
      </w:r>
      <w:r w:rsidR="006E6E54">
        <w:rPr>
          <w:sz w:val="28"/>
          <w:szCs w:val="28"/>
        </w:rPr>
        <w:t>8</w:t>
      </w:r>
      <w:r w:rsidRPr="00B65C01">
        <w:rPr>
          <w:sz w:val="28"/>
          <w:szCs w:val="28"/>
        </w:rPr>
        <w:t>.</w:t>
      </w:r>
      <w:r w:rsidR="00B65C01">
        <w:rPr>
          <w:sz w:val="28"/>
          <w:szCs w:val="28"/>
        </w:rPr>
        <w:t xml:space="preserve"> </w:t>
      </w:r>
      <w:r w:rsidR="006E6E54">
        <w:rPr>
          <w:sz w:val="28"/>
          <w:szCs w:val="28"/>
        </w:rPr>
        <w:t>Работники фондохранилища о</w:t>
      </w:r>
      <w:r w:rsidR="00B65C01" w:rsidRPr="003C0D67">
        <w:rPr>
          <w:bCs/>
          <w:spacing w:val="2"/>
          <w:sz w:val="28"/>
          <w:szCs w:val="28"/>
        </w:rPr>
        <w:t>бязан</w:t>
      </w:r>
      <w:r w:rsidR="006E6E54">
        <w:rPr>
          <w:bCs/>
          <w:spacing w:val="2"/>
          <w:sz w:val="28"/>
          <w:szCs w:val="28"/>
        </w:rPr>
        <w:t>ы</w:t>
      </w:r>
      <w:r w:rsidR="00B65C01" w:rsidRPr="003C0D67">
        <w:rPr>
          <w:bCs/>
          <w:spacing w:val="2"/>
          <w:sz w:val="28"/>
          <w:szCs w:val="28"/>
        </w:rPr>
        <w:t xml:space="preserve"> немедленно извещать своего непосредственного или вышестоящего руководителя о каждом несчастном случае, </w:t>
      </w:r>
      <w:proofErr w:type="gramStart"/>
      <w:r w:rsidR="00B65C01" w:rsidRPr="003C0D67">
        <w:rPr>
          <w:bCs/>
          <w:spacing w:val="2"/>
          <w:sz w:val="28"/>
          <w:szCs w:val="28"/>
        </w:rPr>
        <w:t>о</w:t>
      </w:r>
      <w:proofErr w:type="gramEnd"/>
      <w:r w:rsidR="00B65C01" w:rsidRPr="003C0D67">
        <w:rPr>
          <w:bCs/>
          <w:spacing w:val="2"/>
          <w:sz w:val="28"/>
          <w:szCs w:val="28"/>
        </w:rPr>
        <w:t xml:space="preserve">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6E6E54">
        <w:rPr>
          <w:b w:val="0"/>
          <w:sz w:val="28"/>
          <w:szCs w:val="28"/>
        </w:rPr>
        <w:t>9</w:t>
      </w:r>
      <w:r w:rsidRPr="00BF6749">
        <w:rPr>
          <w:b w:val="0"/>
          <w:sz w:val="28"/>
          <w:szCs w:val="28"/>
        </w:rPr>
        <w:t xml:space="preserve">. </w:t>
      </w:r>
      <w:r w:rsidR="006E6E54" w:rsidRPr="006E6E54">
        <w:rPr>
          <w:b w:val="0"/>
          <w:sz w:val="28"/>
          <w:szCs w:val="28"/>
        </w:rPr>
        <w:t>Работник, допустивший нарушение требований инструкций по охране труда, может быть привлечен к дисциплинарной ответственности согласно правилам внутреннего распорядка, а если эти нарушения связаны с причинением материального ущерба, работник несет материальную ответственность в установленном порядке.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AC1567" w:rsidRPr="00AC1567" w:rsidRDefault="00B65C01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C1567" w:rsidRPr="00AC1567">
        <w:rPr>
          <w:sz w:val="28"/>
          <w:szCs w:val="28"/>
        </w:rPr>
        <w:t>При входе в помещение ф</w:t>
      </w:r>
      <w:r w:rsidR="00AC1567">
        <w:rPr>
          <w:sz w:val="28"/>
          <w:szCs w:val="28"/>
        </w:rPr>
        <w:t>ондохранилища отключить сигнали</w:t>
      </w:r>
      <w:r w:rsidR="00AC1567" w:rsidRPr="00AC1567">
        <w:rPr>
          <w:sz w:val="28"/>
          <w:szCs w:val="28"/>
        </w:rPr>
        <w:t>зацию. Надеть спецодежду, головной убор. Проверить наличие средств индивидуальной защиты, содержание аптечки</w:t>
      </w:r>
      <w:r w:rsidR="00AC1567">
        <w:rPr>
          <w:sz w:val="28"/>
          <w:szCs w:val="28"/>
        </w:rPr>
        <w:t xml:space="preserve"> первой помощи</w:t>
      </w:r>
      <w:r w:rsidR="00AC1567" w:rsidRPr="00AC1567">
        <w:rPr>
          <w:sz w:val="28"/>
          <w:szCs w:val="28"/>
        </w:rPr>
        <w:t>.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 w:rsidRPr="00AC1567">
        <w:rPr>
          <w:sz w:val="28"/>
          <w:szCs w:val="28"/>
        </w:rPr>
        <w:t>2.2.</w:t>
      </w:r>
      <w:r w:rsidRPr="00AC1567">
        <w:rPr>
          <w:sz w:val="28"/>
          <w:szCs w:val="28"/>
        </w:rPr>
        <w:tab/>
        <w:t>Визуально проверить помещение фондохранилища. Обратить внимание на исправность включающих и выключающих устройств освещения, состояние коммуникаций (отопление, водопровод и т.п.).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 w:rsidRPr="00AC1567">
        <w:rPr>
          <w:sz w:val="28"/>
          <w:szCs w:val="28"/>
        </w:rPr>
        <w:t>2.3.</w:t>
      </w:r>
      <w:r w:rsidRPr="00AC1567">
        <w:rPr>
          <w:sz w:val="28"/>
          <w:szCs w:val="28"/>
        </w:rPr>
        <w:tab/>
        <w:t>Проверить состояние стелл</w:t>
      </w:r>
      <w:r>
        <w:rPr>
          <w:sz w:val="28"/>
          <w:szCs w:val="28"/>
        </w:rPr>
        <w:t>ажей и полок для хранения экспо</w:t>
      </w:r>
      <w:r w:rsidRPr="00AC1567">
        <w:rPr>
          <w:sz w:val="28"/>
          <w:szCs w:val="28"/>
        </w:rPr>
        <w:t xml:space="preserve">натов. Обратить внимание на отсутствие перекосов стоек стеллажей, явной деформации и прогиба полок </w:t>
      </w:r>
      <w:r>
        <w:rPr>
          <w:sz w:val="28"/>
          <w:szCs w:val="28"/>
        </w:rPr>
        <w:t>и опорных балок, отсутствие тре</w:t>
      </w:r>
      <w:r w:rsidRPr="00AC1567">
        <w:rPr>
          <w:sz w:val="28"/>
          <w:szCs w:val="28"/>
        </w:rPr>
        <w:t>щин и заусенцев.</w:t>
      </w:r>
    </w:p>
    <w:p w:rsid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 w:rsidRPr="00AC1567">
        <w:rPr>
          <w:sz w:val="28"/>
          <w:szCs w:val="28"/>
        </w:rPr>
        <w:t>2.4.</w:t>
      </w:r>
      <w:r w:rsidRPr="00AC1567">
        <w:rPr>
          <w:sz w:val="28"/>
          <w:szCs w:val="28"/>
        </w:rPr>
        <w:tab/>
        <w:t>Проверить состояние приставных лестниц и стремянок. При осмотре лестниц и стремянок следует убедиться в отсутств</w:t>
      </w:r>
      <w:r>
        <w:rPr>
          <w:sz w:val="28"/>
          <w:szCs w:val="28"/>
        </w:rPr>
        <w:t>ии дефор</w:t>
      </w:r>
      <w:r w:rsidRPr="00AC1567">
        <w:rPr>
          <w:sz w:val="28"/>
          <w:szCs w:val="28"/>
        </w:rPr>
        <w:t>мации узлов, трещин в металле, нарушений креплений ступенек к тетивам, рваных краев и заусенцев, а также проверить надежность фиксации верхней площадки у стремянок и наличие нескользящих упоров.</w:t>
      </w:r>
    </w:p>
    <w:p w:rsidR="006E6E54" w:rsidRPr="00AC1567" w:rsidRDefault="006E6E54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Проверить </w:t>
      </w:r>
      <w:r w:rsidRPr="006E6E54">
        <w:rPr>
          <w:sz w:val="28"/>
          <w:szCs w:val="28"/>
        </w:rPr>
        <w:t>достаточность освещенности рабочей зоны</w:t>
      </w:r>
      <w:r>
        <w:rPr>
          <w:sz w:val="28"/>
          <w:szCs w:val="28"/>
        </w:rPr>
        <w:t>, исправность всех светильников.</w:t>
      </w:r>
    </w:p>
    <w:p w:rsidR="000B5678" w:rsidRDefault="000B5678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C156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0B5678">
        <w:rPr>
          <w:sz w:val="28"/>
          <w:szCs w:val="28"/>
        </w:rPr>
        <w:t>При обнаружении неисправности оборудования, приспособлений, инвентаря, других недостатков сообщить об этом непосредственному руководителю и до устранения неисправностей к работе не приступать.</w:t>
      </w:r>
    </w:p>
    <w:p w:rsidR="00BF6749" w:rsidRPr="00BF6749" w:rsidRDefault="00BF6749" w:rsidP="00B65C01">
      <w:pPr>
        <w:spacing w:line="100" w:lineRule="atLeast"/>
        <w:ind w:firstLine="709"/>
        <w:jc w:val="both"/>
        <w:rPr>
          <w:sz w:val="28"/>
          <w:szCs w:val="28"/>
          <w:shd w:val="clear" w:color="auto" w:fill="FFFF00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AC1567" w:rsidRPr="00AC1567" w:rsidRDefault="00BF6749" w:rsidP="00AC1567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3.1. </w:t>
      </w:r>
      <w:r w:rsidR="00AC1567" w:rsidRPr="00AC1567">
        <w:rPr>
          <w:sz w:val="28"/>
          <w:szCs w:val="28"/>
        </w:rPr>
        <w:t>Содержать помещение фондохранилища в чистоте и порядке. Не загромождать проходы, проезды</w:t>
      </w:r>
      <w:r w:rsidR="00AC1567">
        <w:rPr>
          <w:sz w:val="28"/>
          <w:szCs w:val="28"/>
        </w:rPr>
        <w:t>, электрощиты и средства пожаро</w:t>
      </w:r>
      <w:r w:rsidR="00AC1567" w:rsidRPr="00AC1567">
        <w:rPr>
          <w:sz w:val="28"/>
          <w:szCs w:val="28"/>
        </w:rPr>
        <w:t xml:space="preserve">тушения. Пролитые на пол жидкости </w:t>
      </w:r>
      <w:r w:rsidR="00AC1567">
        <w:rPr>
          <w:sz w:val="28"/>
          <w:szCs w:val="28"/>
        </w:rPr>
        <w:t>немедленно убрать, пол выте</w:t>
      </w:r>
      <w:r w:rsidR="00AC1567" w:rsidRPr="00AC1567">
        <w:rPr>
          <w:sz w:val="28"/>
          <w:szCs w:val="28"/>
        </w:rPr>
        <w:t>реть насухо.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 w:rsidRPr="00AC1567">
        <w:rPr>
          <w:sz w:val="28"/>
          <w:szCs w:val="28"/>
        </w:rPr>
        <w:t>3.2.</w:t>
      </w:r>
      <w:r w:rsidRPr="00AC1567">
        <w:rPr>
          <w:sz w:val="28"/>
          <w:szCs w:val="28"/>
        </w:rPr>
        <w:tab/>
        <w:t>При приемке экспонатов соблюдать следующие требования: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567">
        <w:rPr>
          <w:sz w:val="28"/>
          <w:szCs w:val="28"/>
        </w:rPr>
        <w:t>предварительно подготовить место для хранения материалов в зависимости от их габаритов, массы и назначения;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567">
        <w:rPr>
          <w:sz w:val="28"/>
          <w:szCs w:val="28"/>
        </w:rPr>
        <w:t>осмотреть тару, в которой поступили материальные ценности (нет ли поломок, острых, рваных краев);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567">
        <w:rPr>
          <w:sz w:val="28"/>
          <w:szCs w:val="28"/>
        </w:rPr>
        <w:t>проверить наличие соответствующих надписей (инвентарный номер, масса, другие характеристики);</w:t>
      </w:r>
    </w:p>
    <w:p w:rsid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567">
        <w:rPr>
          <w:sz w:val="28"/>
          <w:szCs w:val="28"/>
        </w:rPr>
        <w:t>концы забитых гвоздей и м</w:t>
      </w:r>
      <w:r>
        <w:rPr>
          <w:sz w:val="28"/>
          <w:szCs w:val="28"/>
        </w:rPr>
        <w:t>еталлические ленты не должны вы</w:t>
      </w:r>
      <w:r w:rsidRPr="00AC1567">
        <w:rPr>
          <w:sz w:val="28"/>
          <w:szCs w:val="28"/>
        </w:rPr>
        <w:t>ступать за пределы тары.</w:t>
      </w:r>
    </w:p>
    <w:p w:rsidR="00CA7914" w:rsidRDefault="006E6E54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A7914" w:rsidRPr="00CA7914">
        <w:rPr>
          <w:sz w:val="28"/>
          <w:szCs w:val="28"/>
        </w:rPr>
        <w:t xml:space="preserve">Перемещение, подъем и </w:t>
      </w:r>
      <w:r w:rsidR="00CA7914">
        <w:rPr>
          <w:sz w:val="28"/>
          <w:szCs w:val="28"/>
        </w:rPr>
        <w:t>установку на месте хранения гро</w:t>
      </w:r>
      <w:r w:rsidR="00CA7914" w:rsidRPr="00CA7914">
        <w:rPr>
          <w:sz w:val="28"/>
          <w:szCs w:val="28"/>
        </w:rPr>
        <w:t>моздких и тяжелых экспонатов должны осуществлять такелажники или грузчики по заявке заведующ</w:t>
      </w:r>
      <w:r w:rsidR="00CA7914">
        <w:rPr>
          <w:sz w:val="28"/>
          <w:szCs w:val="28"/>
        </w:rPr>
        <w:t>его сектором хранения определён</w:t>
      </w:r>
      <w:r w:rsidR="00CA7914" w:rsidRPr="00CA7914">
        <w:rPr>
          <w:sz w:val="28"/>
          <w:szCs w:val="28"/>
        </w:rPr>
        <w:t>ного вещевого фонда</w:t>
      </w:r>
      <w:r w:rsidR="00CA7914">
        <w:rPr>
          <w:sz w:val="28"/>
          <w:szCs w:val="28"/>
        </w:rPr>
        <w:t>.</w:t>
      </w:r>
    </w:p>
    <w:p w:rsidR="006E6E54" w:rsidRDefault="00CA7914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6E6E54" w:rsidRPr="006E6E54">
        <w:rPr>
          <w:sz w:val="28"/>
          <w:szCs w:val="28"/>
        </w:rPr>
        <w:t>Во время работы грузчиков, такелажников следует стоять в стороне во избежание получения травмы от перемещаемого груза.</w:t>
      </w:r>
    </w:p>
    <w:p w:rsidR="00CA7914" w:rsidRPr="00AC1567" w:rsidRDefault="00CA7914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A7914">
        <w:rPr>
          <w:sz w:val="28"/>
          <w:szCs w:val="28"/>
        </w:rPr>
        <w:t>Грузы массой свыше 50 кг перемещать с помощью тележек. При ручной переноске тяжестей руководствоваться предельно допус¬тимыми нормами: для мужчин — 50 кг, для женщин — 10 кг.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 w:rsidRPr="00AC1567">
        <w:rPr>
          <w:sz w:val="28"/>
          <w:szCs w:val="28"/>
        </w:rPr>
        <w:t>3.</w:t>
      </w:r>
      <w:r w:rsidR="00CA7914">
        <w:rPr>
          <w:sz w:val="28"/>
          <w:szCs w:val="28"/>
        </w:rPr>
        <w:t>6</w:t>
      </w:r>
      <w:r w:rsidRPr="00AC1567">
        <w:rPr>
          <w:sz w:val="28"/>
          <w:szCs w:val="28"/>
        </w:rPr>
        <w:t>.</w:t>
      </w:r>
      <w:r w:rsidRPr="00AC1567">
        <w:rPr>
          <w:sz w:val="28"/>
          <w:szCs w:val="28"/>
        </w:rPr>
        <w:tab/>
        <w:t>При транспортировке, пе</w:t>
      </w:r>
      <w:r>
        <w:rPr>
          <w:sz w:val="28"/>
          <w:szCs w:val="28"/>
        </w:rPr>
        <w:t>реноске и укладке экспонатов со</w:t>
      </w:r>
      <w:r w:rsidRPr="00AC1567">
        <w:rPr>
          <w:sz w:val="28"/>
          <w:szCs w:val="28"/>
        </w:rPr>
        <w:t>блюдать следующие требования: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C1567">
        <w:rPr>
          <w:sz w:val="28"/>
          <w:szCs w:val="28"/>
        </w:rPr>
        <w:t>располагать экспонаты согласно топографической описи;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567">
        <w:rPr>
          <w:sz w:val="28"/>
          <w:szCs w:val="28"/>
        </w:rPr>
        <w:t>располагать экспонаты равномерно по всей площади стеллажа;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567">
        <w:rPr>
          <w:sz w:val="28"/>
          <w:szCs w:val="28"/>
        </w:rPr>
        <w:t>наиболее тяжелые и громоз</w:t>
      </w:r>
      <w:r>
        <w:rPr>
          <w:sz w:val="28"/>
          <w:szCs w:val="28"/>
        </w:rPr>
        <w:t>дкие экспонаты размещать на ниж</w:t>
      </w:r>
      <w:r w:rsidRPr="00AC1567">
        <w:rPr>
          <w:sz w:val="28"/>
          <w:szCs w:val="28"/>
        </w:rPr>
        <w:t>них полках стеллажей, на полу или настилах;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567">
        <w:rPr>
          <w:sz w:val="28"/>
          <w:szCs w:val="28"/>
        </w:rPr>
        <w:t>укладывать предметы следует так, чтобы при выемке и снятии с полок отдельных предметов оставш</w:t>
      </w:r>
      <w:r>
        <w:rPr>
          <w:sz w:val="28"/>
          <w:szCs w:val="28"/>
        </w:rPr>
        <w:t>иеся экспонаты не могли скатить</w:t>
      </w:r>
      <w:r w:rsidRPr="00AC1567">
        <w:rPr>
          <w:sz w:val="28"/>
          <w:szCs w:val="28"/>
        </w:rPr>
        <w:t>ся, упасть, рассыпаться;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567">
        <w:rPr>
          <w:sz w:val="28"/>
          <w:szCs w:val="28"/>
        </w:rPr>
        <w:t>во избежание придавливания р</w:t>
      </w:r>
      <w:r>
        <w:rPr>
          <w:sz w:val="28"/>
          <w:szCs w:val="28"/>
        </w:rPr>
        <w:t>ук или ног тяжелые предметы сле</w:t>
      </w:r>
      <w:r w:rsidRPr="00AC1567">
        <w:rPr>
          <w:sz w:val="28"/>
          <w:szCs w:val="28"/>
        </w:rPr>
        <w:t>дует укладывать на прокладки;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567">
        <w:rPr>
          <w:sz w:val="28"/>
          <w:szCs w:val="28"/>
        </w:rPr>
        <w:t>не допускать, чтобы за преде</w:t>
      </w:r>
      <w:r>
        <w:rPr>
          <w:sz w:val="28"/>
          <w:szCs w:val="28"/>
        </w:rPr>
        <w:t>лы полок стеллажей выступали от</w:t>
      </w:r>
      <w:r w:rsidRPr="00AC1567">
        <w:rPr>
          <w:sz w:val="28"/>
          <w:szCs w:val="28"/>
        </w:rPr>
        <w:t>дельные части экспонатов;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567">
        <w:rPr>
          <w:sz w:val="28"/>
          <w:szCs w:val="28"/>
        </w:rPr>
        <w:t xml:space="preserve">экспонаты, имеющие острые </w:t>
      </w:r>
      <w:r>
        <w:rPr>
          <w:sz w:val="28"/>
          <w:szCs w:val="28"/>
        </w:rPr>
        <w:t>кромки, следует обязательно хра</w:t>
      </w:r>
      <w:r w:rsidRPr="00AC1567">
        <w:rPr>
          <w:sz w:val="28"/>
          <w:szCs w:val="28"/>
        </w:rPr>
        <w:t>нить в ящиках или футлярах; при невозможности использования тары следует изолировать острые кромки чехлами;</w:t>
      </w:r>
    </w:p>
    <w:p w:rsid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567">
        <w:rPr>
          <w:sz w:val="28"/>
          <w:szCs w:val="28"/>
        </w:rPr>
        <w:t xml:space="preserve">при складировании материалов </w:t>
      </w:r>
      <w:r>
        <w:rPr>
          <w:sz w:val="28"/>
          <w:szCs w:val="28"/>
        </w:rPr>
        <w:t>в штабели следить за их устойчи</w:t>
      </w:r>
      <w:r w:rsidRPr="00AC1567">
        <w:rPr>
          <w:sz w:val="28"/>
          <w:szCs w:val="28"/>
        </w:rPr>
        <w:t xml:space="preserve">востью, не допускать перекосов, </w:t>
      </w:r>
      <w:r>
        <w:rPr>
          <w:sz w:val="28"/>
          <w:szCs w:val="28"/>
        </w:rPr>
        <w:t>наклонов и предельно установлен</w:t>
      </w:r>
      <w:r w:rsidRPr="00AC1567">
        <w:rPr>
          <w:sz w:val="28"/>
          <w:szCs w:val="28"/>
        </w:rPr>
        <w:t xml:space="preserve">ной высоты 1,5 м. 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 w:rsidRPr="00AC1567">
        <w:rPr>
          <w:sz w:val="28"/>
          <w:szCs w:val="28"/>
        </w:rPr>
        <w:t>Запрещается укладывать в штабели материалы в слабой таре, разной конфигурации, разного наи</w:t>
      </w:r>
      <w:r>
        <w:rPr>
          <w:sz w:val="28"/>
          <w:szCs w:val="28"/>
        </w:rPr>
        <w:t>менования; запреща</w:t>
      </w:r>
      <w:r w:rsidRPr="00AC1567">
        <w:rPr>
          <w:sz w:val="28"/>
          <w:szCs w:val="28"/>
        </w:rPr>
        <w:t>ется выдергивать из середины шта</w:t>
      </w:r>
      <w:r>
        <w:rPr>
          <w:sz w:val="28"/>
          <w:szCs w:val="28"/>
        </w:rPr>
        <w:t>беля штучные грузы (т.к. вышеле</w:t>
      </w:r>
      <w:r w:rsidRPr="00AC1567">
        <w:rPr>
          <w:sz w:val="28"/>
          <w:szCs w:val="28"/>
        </w:rPr>
        <w:t>жащие грузы могут обвалиться и причинить травму);</w:t>
      </w:r>
    </w:p>
    <w:p w:rsid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 w:rsidRPr="00AC1567">
        <w:rPr>
          <w:sz w:val="28"/>
          <w:szCs w:val="28"/>
        </w:rPr>
        <w:t>- при укладке предметов, имеющих круглую форму необходимо использовать прокладки из досок и закрепляющие приспособления (кл</w:t>
      </w:r>
      <w:r>
        <w:rPr>
          <w:sz w:val="28"/>
          <w:szCs w:val="28"/>
        </w:rPr>
        <w:t>инья) во избежание раскатывания.</w:t>
      </w:r>
    </w:p>
    <w:p w:rsidR="006E6E54" w:rsidRPr="00AC1567" w:rsidRDefault="006E6E54" w:rsidP="006E6E5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A791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E6E54">
        <w:rPr>
          <w:sz w:val="28"/>
          <w:szCs w:val="28"/>
        </w:rPr>
        <w:t>Работникам отдела хранен</w:t>
      </w:r>
      <w:r>
        <w:rPr>
          <w:sz w:val="28"/>
          <w:szCs w:val="28"/>
        </w:rPr>
        <w:t>ия вещевого фонда (женщинам) ус</w:t>
      </w:r>
      <w:r w:rsidRPr="006E6E54">
        <w:rPr>
          <w:sz w:val="28"/>
          <w:szCs w:val="28"/>
        </w:rPr>
        <w:t>танавливаются следующие предельно допустимые нормы:</w:t>
      </w:r>
      <w:r>
        <w:rPr>
          <w:sz w:val="28"/>
          <w:szCs w:val="28"/>
        </w:rPr>
        <w:t xml:space="preserve"> </w:t>
      </w:r>
      <w:r w:rsidRPr="006E6E54">
        <w:rPr>
          <w:sz w:val="28"/>
          <w:szCs w:val="28"/>
        </w:rPr>
        <w:t>подъем, перемещение и установка вручную</w:t>
      </w:r>
      <w:r>
        <w:rPr>
          <w:sz w:val="28"/>
          <w:szCs w:val="28"/>
        </w:rPr>
        <w:t xml:space="preserve"> </w:t>
      </w:r>
      <w:r w:rsidRPr="006E6E54">
        <w:rPr>
          <w:sz w:val="28"/>
          <w:szCs w:val="28"/>
        </w:rPr>
        <w:t>на уровне пола или п</w:t>
      </w:r>
      <w:r>
        <w:rPr>
          <w:sz w:val="28"/>
          <w:szCs w:val="28"/>
        </w:rPr>
        <w:t xml:space="preserve">ервой (нижней) полки стеллажа  - </w:t>
      </w:r>
      <w:r w:rsidRPr="006E6E54">
        <w:rPr>
          <w:sz w:val="28"/>
          <w:szCs w:val="28"/>
        </w:rPr>
        <w:t>10 кг</w:t>
      </w:r>
      <w:r>
        <w:rPr>
          <w:sz w:val="28"/>
          <w:szCs w:val="28"/>
        </w:rPr>
        <w:t xml:space="preserve">; </w:t>
      </w:r>
      <w:r w:rsidRPr="006E6E54">
        <w:rPr>
          <w:sz w:val="28"/>
          <w:szCs w:val="28"/>
        </w:rPr>
        <w:t>подъем, перемещение и установка вручную</w:t>
      </w:r>
      <w:r>
        <w:rPr>
          <w:sz w:val="28"/>
          <w:szCs w:val="28"/>
        </w:rPr>
        <w:t xml:space="preserve"> </w:t>
      </w:r>
      <w:r w:rsidRPr="006E6E54">
        <w:rPr>
          <w:sz w:val="28"/>
          <w:szCs w:val="28"/>
        </w:rPr>
        <w:t>на верхних полках стеллажа</w:t>
      </w:r>
      <w:r>
        <w:rPr>
          <w:sz w:val="28"/>
          <w:szCs w:val="28"/>
        </w:rPr>
        <w:t xml:space="preserve"> -</w:t>
      </w:r>
      <w:r w:rsidRPr="006E6E54">
        <w:rPr>
          <w:sz w:val="28"/>
          <w:szCs w:val="28"/>
        </w:rPr>
        <w:t xml:space="preserve"> 5 кг</w:t>
      </w:r>
      <w:r>
        <w:rPr>
          <w:sz w:val="28"/>
          <w:szCs w:val="28"/>
        </w:rPr>
        <w:t>.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 w:rsidRPr="00AC1567">
        <w:rPr>
          <w:sz w:val="28"/>
          <w:szCs w:val="28"/>
        </w:rPr>
        <w:t>3.4.</w:t>
      </w:r>
      <w:r w:rsidRPr="00AC1567">
        <w:rPr>
          <w:sz w:val="28"/>
          <w:szCs w:val="28"/>
        </w:rPr>
        <w:tab/>
        <w:t>Запрещается прислонять к стенкам и к стеллажам предметы, которые могут упасть и причинить травму.</w:t>
      </w:r>
    </w:p>
    <w:p w:rsid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 w:rsidRPr="00AC1567">
        <w:rPr>
          <w:sz w:val="28"/>
          <w:szCs w:val="28"/>
        </w:rPr>
        <w:t>3.5.</w:t>
      </w:r>
      <w:r w:rsidRPr="00AC1567">
        <w:rPr>
          <w:sz w:val="28"/>
          <w:szCs w:val="28"/>
        </w:rPr>
        <w:tab/>
        <w:t xml:space="preserve">При осмотре, протирке, укладке и сортировке экспонатов на верхних полках стеллажей следует пользоваться исправными </w:t>
      </w:r>
      <w:r>
        <w:rPr>
          <w:sz w:val="28"/>
          <w:szCs w:val="28"/>
        </w:rPr>
        <w:t>лестни</w:t>
      </w:r>
      <w:r w:rsidRPr="00AC1567">
        <w:rPr>
          <w:sz w:val="28"/>
          <w:szCs w:val="28"/>
        </w:rPr>
        <w:t xml:space="preserve">цами-стремянками. Для подъема на высоту </w:t>
      </w:r>
      <w:r>
        <w:rPr>
          <w:sz w:val="28"/>
          <w:szCs w:val="28"/>
        </w:rPr>
        <w:t>запрещается пользоваться случай</w:t>
      </w:r>
      <w:r w:rsidRPr="00AC1567">
        <w:rPr>
          <w:sz w:val="28"/>
          <w:szCs w:val="28"/>
        </w:rPr>
        <w:t>ными подставками.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 w:rsidRPr="00AC1567">
        <w:rPr>
          <w:sz w:val="28"/>
          <w:szCs w:val="28"/>
        </w:rPr>
        <w:t>3.6.</w:t>
      </w:r>
      <w:r w:rsidRPr="00AC1567">
        <w:rPr>
          <w:sz w:val="28"/>
          <w:szCs w:val="28"/>
        </w:rPr>
        <w:tab/>
        <w:t>Запрещается подниматься п</w:t>
      </w:r>
      <w:r>
        <w:rPr>
          <w:sz w:val="28"/>
          <w:szCs w:val="28"/>
        </w:rPr>
        <w:t>о приставной лестнице или по ле</w:t>
      </w:r>
      <w:r w:rsidRPr="00AC1567">
        <w:rPr>
          <w:sz w:val="28"/>
          <w:szCs w:val="28"/>
        </w:rPr>
        <w:t>стнице-стремянке с занятыми руками. Вначале следует подняться на требуемую высоту, а затем принять экспонат от находящегося внизу сотрудника, при этом масса экспоната не должна превышать 10 кг. Съем предметов осуществлять в обратной последовательности.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 w:rsidRPr="00AC1567">
        <w:rPr>
          <w:sz w:val="28"/>
          <w:szCs w:val="28"/>
        </w:rPr>
        <w:t>3.7.</w:t>
      </w:r>
      <w:r w:rsidRPr="00AC1567">
        <w:rPr>
          <w:sz w:val="28"/>
          <w:szCs w:val="28"/>
        </w:rPr>
        <w:tab/>
        <w:t xml:space="preserve">При работе </w:t>
      </w:r>
      <w:r>
        <w:rPr>
          <w:sz w:val="28"/>
          <w:szCs w:val="28"/>
        </w:rPr>
        <w:t xml:space="preserve">с лестницы </w:t>
      </w:r>
      <w:r w:rsidRPr="00AC1567">
        <w:rPr>
          <w:sz w:val="28"/>
          <w:szCs w:val="28"/>
        </w:rPr>
        <w:t>запрещается: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567">
        <w:rPr>
          <w:sz w:val="28"/>
          <w:szCs w:val="28"/>
        </w:rPr>
        <w:t>устанавливать приставную лес</w:t>
      </w:r>
      <w:r>
        <w:rPr>
          <w:sz w:val="28"/>
          <w:szCs w:val="28"/>
        </w:rPr>
        <w:t>тницу на ступени лестничных мар</w:t>
      </w:r>
      <w:r w:rsidRPr="00AC1567">
        <w:rPr>
          <w:sz w:val="28"/>
          <w:szCs w:val="28"/>
        </w:rPr>
        <w:t>шей или на случайные опоры;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567">
        <w:rPr>
          <w:sz w:val="28"/>
          <w:szCs w:val="28"/>
        </w:rPr>
        <w:t>работать, стоя на верхних ступенях приставной лестницы (менее 1 метра от верхнего конца);</w:t>
      </w:r>
    </w:p>
    <w:p w:rsidR="00AC1567" w:rsidRPr="00AC1567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567">
        <w:rPr>
          <w:sz w:val="28"/>
          <w:szCs w:val="28"/>
        </w:rPr>
        <w:t>работать с двух верхних ступенек стремянок, не имеющих поручней и рабочих площадок;</w:t>
      </w:r>
    </w:p>
    <w:p w:rsidR="009D09CC" w:rsidRDefault="00AC1567" w:rsidP="00AC156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567">
        <w:rPr>
          <w:sz w:val="28"/>
          <w:szCs w:val="28"/>
        </w:rPr>
        <w:t>находиться на ступенях прист</w:t>
      </w:r>
      <w:r>
        <w:rPr>
          <w:sz w:val="28"/>
          <w:szCs w:val="28"/>
        </w:rPr>
        <w:t>авной лестницы или стремянки бо</w:t>
      </w:r>
      <w:r w:rsidRPr="00AC1567">
        <w:rPr>
          <w:sz w:val="28"/>
          <w:szCs w:val="28"/>
        </w:rPr>
        <w:t>лее чем одному человеку.</w:t>
      </w:r>
    </w:p>
    <w:p w:rsidR="00CA7914" w:rsidRDefault="00CA7914" w:rsidP="00CA791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r w:rsidRPr="00CA7914">
        <w:rPr>
          <w:sz w:val="28"/>
          <w:szCs w:val="28"/>
        </w:rPr>
        <w:t>Допускается устанавливать и хранить на одной полке стеллажа экспонаты суммарной массой не более 250 кг.</w:t>
      </w:r>
    </w:p>
    <w:p w:rsidR="00AC1567" w:rsidRDefault="00CA7914" w:rsidP="00CA7914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CA7914">
        <w:rPr>
          <w:sz w:val="28"/>
          <w:szCs w:val="28"/>
        </w:rPr>
        <w:t>На участке хранения, распо</w:t>
      </w:r>
      <w:r>
        <w:rPr>
          <w:sz w:val="28"/>
          <w:szCs w:val="28"/>
        </w:rPr>
        <w:t>ложенном на антресолях, запреща</w:t>
      </w:r>
      <w:r w:rsidRPr="00CA7914">
        <w:rPr>
          <w:sz w:val="28"/>
          <w:szCs w:val="28"/>
        </w:rPr>
        <w:t>ется находиться одновременно боле</w:t>
      </w:r>
      <w:r>
        <w:rPr>
          <w:sz w:val="28"/>
          <w:szCs w:val="28"/>
        </w:rPr>
        <w:t>е чем троим сотрудникам, а пере</w:t>
      </w:r>
      <w:r w:rsidRPr="00CA7914">
        <w:rPr>
          <w:sz w:val="28"/>
          <w:szCs w:val="28"/>
        </w:rPr>
        <w:t>мещаемый экспонат не должен превышать 100 кг.</w:t>
      </w:r>
    </w:p>
    <w:p w:rsidR="00CA7914" w:rsidRPr="009D09CC" w:rsidRDefault="00CA7914" w:rsidP="00CA7914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 w:rsidR="00AC1567">
        <w:rPr>
          <w:sz w:val="28"/>
          <w:szCs w:val="28"/>
        </w:rPr>
        <w:t>1</w:t>
      </w:r>
      <w:r w:rsidRPr="00BF6749">
        <w:rPr>
          <w:sz w:val="28"/>
          <w:szCs w:val="28"/>
        </w:rPr>
        <w:t>. При несчастном случае:</w:t>
      </w:r>
    </w:p>
    <w:p w:rsidR="00BF6749" w:rsidRDefault="00BF6749" w:rsidP="00796B48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 w:rsidR="00796B48">
        <w:rPr>
          <w:sz w:val="28"/>
          <w:szCs w:val="28"/>
        </w:rPr>
        <w:t>.</w:t>
      </w:r>
    </w:p>
    <w:p w:rsidR="008E7FA3" w:rsidRPr="00BF6749" w:rsidRDefault="008E7FA3" w:rsidP="008E7FA3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сообщить о пожаре по телефону 101 (назвать адрес объекта, место возникновения пожара, свою фамилию), а также своему непосредственному руководителю;</w:t>
      </w:r>
    </w:p>
    <w:p w:rsidR="008E7FA3" w:rsidRPr="00BF6749" w:rsidRDefault="008E7FA3" w:rsidP="008E7FA3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четко выполнять указания руководителя работ по эвакуации и спасению людей, тушению пожара первичными средствами пожаротушения, сохранению материальных ценностей, если это не сопряжено с риском для жизни и здоровья.</w:t>
      </w:r>
    </w:p>
    <w:p w:rsidR="00BF6749" w:rsidRPr="00BF6749" w:rsidRDefault="00BF6749" w:rsidP="00BF6749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AC1567" w:rsidRPr="00AC1567" w:rsidRDefault="008E7FA3" w:rsidP="00AC156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1567" w:rsidRPr="00AC1567">
        <w:rPr>
          <w:sz w:val="28"/>
          <w:szCs w:val="28"/>
        </w:rPr>
        <w:t>Привести в порядок рабочее место.</w:t>
      </w:r>
    </w:p>
    <w:p w:rsidR="00AC1567" w:rsidRPr="00AC1567" w:rsidRDefault="006E6E54" w:rsidP="00AC156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AC1567" w:rsidRPr="00AC1567">
        <w:rPr>
          <w:sz w:val="28"/>
          <w:szCs w:val="28"/>
        </w:rPr>
        <w:t>Снять спецодежду и убрать ее в место хранения. Инструмен¬ты, подручные средства, приспособления, убрать в отведенное место.</w:t>
      </w:r>
    </w:p>
    <w:p w:rsidR="00AC1567" w:rsidRPr="00AC1567" w:rsidRDefault="006E6E54" w:rsidP="00AC156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C1567" w:rsidRPr="00AC1567">
        <w:rPr>
          <w:sz w:val="28"/>
          <w:szCs w:val="28"/>
        </w:rPr>
        <w:t>Проверить помещения ф</w:t>
      </w:r>
      <w:r>
        <w:rPr>
          <w:sz w:val="28"/>
          <w:szCs w:val="28"/>
        </w:rPr>
        <w:t>ондохранилища. Выключить освеще</w:t>
      </w:r>
      <w:r w:rsidR="00AC1567" w:rsidRPr="00AC1567">
        <w:rPr>
          <w:sz w:val="28"/>
          <w:szCs w:val="28"/>
        </w:rPr>
        <w:t>ние, вентиляцию, воду, закрыть форточки.</w:t>
      </w:r>
    </w:p>
    <w:p w:rsidR="00044858" w:rsidRDefault="006E6E54" w:rsidP="00AC156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C1567" w:rsidRPr="00AC1567">
        <w:rPr>
          <w:sz w:val="28"/>
          <w:szCs w:val="28"/>
        </w:rPr>
        <w:t>Сдать помещение фондохранилища под охрану и опечатать.</w:t>
      </w:r>
    </w:p>
    <w:p w:rsidR="006E6E54" w:rsidRDefault="006E6E54" w:rsidP="00AC1567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Обо всех неисправностях и происшествиях сообщить непосредственному руководителю.</w:t>
      </w:r>
    </w:p>
    <w:p w:rsidR="00044858" w:rsidRDefault="00044858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88" w:rsidRDefault="005D0188" w:rsidP="003764D0">
      <w:r>
        <w:separator/>
      </w:r>
    </w:p>
  </w:endnote>
  <w:endnote w:type="continuationSeparator" w:id="0">
    <w:p w:rsidR="005D0188" w:rsidRDefault="005D0188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88" w:rsidRDefault="005D0188" w:rsidP="003764D0">
      <w:r>
        <w:separator/>
      </w:r>
    </w:p>
  </w:footnote>
  <w:footnote w:type="continuationSeparator" w:id="0">
    <w:p w:rsidR="005D0188" w:rsidRDefault="005D0188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44858"/>
    <w:rsid w:val="000528C4"/>
    <w:rsid w:val="00052E34"/>
    <w:rsid w:val="000608AC"/>
    <w:rsid w:val="000626A5"/>
    <w:rsid w:val="000A15B7"/>
    <w:rsid w:val="000A4173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1F3ADB"/>
    <w:rsid w:val="00201577"/>
    <w:rsid w:val="00217338"/>
    <w:rsid w:val="00242B6E"/>
    <w:rsid w:val="00246DE9"/>
    <w:rsid w:val="00255162"/>
    <w:rsid w:val="00272431"/>
    <w:rsid w:val="00284D45"/>
    <w:rsid w:val="00284FCF"/>
    <w:rsid w:val="0028686B"/>
    <w:rsid w:val="00294620"/>
    <w:rsid w:val="002C5E0C"/>
    <w:rsid w:val="002D3241"/>
    <w:rsid w:val="002E04DA"/>
    <w:rsid w:val="002F0932"/>
    <w:rsid w:val="0031277F"/>
    <w:rsid w:val="00324C47"/>
    <w:rsid w:val="00332716"/>
    <w:rsid w:val="00333BA0"/>
    <w:rsid w:val="003447C4"/>
    <w:rsid w:val="0035716C"/>
    <w:rsid w:val="0036063E"/>
    <w:rsid w:val="003764D0"/>
    <w:rsid w:val="0039777E"/>
    <w:rsid w:val="003A61D4"/>
    <w:rsid w:val="003A7CE7"/>
    <w:rsid w:val="003B2CC8"/>
    <w:rsid w:val="003C0D67"/>
    <w:rsid w:val="003F2276"/>
    <w:rsid w:val="003F5B71"/>
    <w:rsid w:val="00400B7C"/>
    <w:rsid w:val="00402260"/>
    <w:rsid w:val="00421207"/>
    <w:rsid w:val="00457B83"/>
    <w:rsid w:val="0046362F"/>
    <w:rsid w:val="00482619"/>
    <w:rsid w:val="00491E6E"/>
    <w:rsid w:val="004B2C98"/>
    <w:rsid w:val="00524CDC"/>
    <w:rsid w:val="0053001A"/>
    <w:rsid w:val="00534F6A"/>
    <w:rsid w:val="005534DF"/>
    <w:rsid w:val="00587EE8"/>
    <w:rsid w:val="00587FBA"/>
    <w:rsid w:val="00597540"/>
    <w:rsid w:val="005A0139"/>
    <w:rsid w:val="005A1561"/>
    <w:rsid w:val="005B3F10"/>
    <w:rsid w:val="005D0188"/>
    <w:rsid w:val="006032B3"/>
    <w:rsid w:val="00607B2C"/>
    <w:rsid w:val="00627CC1"/>
    <w:rsid w:val="0063483B"/>
    <w:rsid w:val="00640476"/>
    <w:rsid w:val="00644EBE"/>
    <w:rsid w:val="00645F61"/>
    <w:rsid w:val="0064702E"/>
    <w:rsid w:val="0066609B"/>
    <w:rsid w:val="00672E60"/>
    <w:rsid w:val="00674178"/>
    <w:rsid w:val="006752EC"/>
    <w:rsid w:val="0068464B"/>
    <w:rsid w:val="00694776"/>
    <w:rsid w:val="0069712E"/>
    <w:rsid w:val="0069771C"/>
    <w:rsid w:val="006A637C"/>
    <w:rsid w:val="006B2465"/>
    <w:rsid w:val="006B6989"/>
    <w:rsid w:val="006D71D4"/>
    <w:rsid w:val="006E6E54"/>
    <w:rsid w:val="006E7FD5"/>
    <w:rsid w:val="006F7F33"/>
    <w:rsid w:val="007025D2"/>
    <w:rsid w:val="007126F3"/>
    <w:rsid w:val="00716325"/>
    <w:rsid w:val="00716D92"/>
    <w:rsid w:val="00734D03"/>
    <w:rsid w:val="00756786"/>
    <w:rsid w:val="00760130"/>
    <w:rsid w:val="00763FD3"/>
    <w:rsid w:val="0077336B"/>
    <w:rsid w:val="007753C4"/>
    <w:rsid w:val="00785E6A"/>
    <w:rsid w:val="00796B48"/>
    <w:rsid w:val="007A3F27"/>
    <w:rsid w:val="007C7165"/>
    <w:rsid w:val="007D168D"/>
    <w:rsid w:val="007F0D23"/>
    <w:rsid w:val="007F7A13"/>
    <w:rsid w:val="00822060"/>
    <w:rsid w:val="008D13B2"/>
    <w:rsid w:val="008D3DC8"/>
    <w:rsid w:val="008D6D96"/>
    <w:rsid w:val="008E7FA3"/>
    <w:rsid w:val="008F080E"/>
    <w:rsid w:val="009155BD"/>
    <w:rsid w:val="009172D8"/>
    <w:rsid w:val="00924DC8"/>
    <w:rsid w:val="00927AE2"/>
    <w:rsid w:val="009335C8"/>
    <w:rsid w:val="00963874"/>
    <w:rsid w:val="00971D31"/>
    <w:rsid w:val="00991812"/>
    <w:rsid w:val="009C5244"/>
    <w:rsid w:val="009D09CC"/>
    <w:rsid w:val="00A01E35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A155A"/>
    <w:rsid w:val="00AB0C7C"/>
    <w:rsid w:val="00AB1E1E"/>
    <w:rsid w:val="00AC1567"/>
    <w:rsid w:val="00AF200E"/>
    <w:rsid w:val="00B00641"/>
    <w:rsid w:val="00B17849"/>
    <w:rsid w:val="00B22CAB"/>
    <w:rsid w:val="00B4501E"/>
    <w:rsid w:val="00B46DC5"/>
    <w:rsid w:val="00B65C01"/>
    <w:rsid w:val="00B75C2A"/>
    <w:rsid w:val="00B96816"/>
    <w:rsid w:val="00B96963"/>
    <w:rsid w:val="00BB6980"/>
    <w:rsid w:val="00BC2C0A"/>
    <w:rsid w:val="00BC614A"/>
    <w:rsid w:val="00BD4DC2"/>
    <w:rsid w:val="00BD6E5D"/>
    <w:rsid w:val="00BE5A35"/>
    <w:rsid w:val="00BF3DCB"/>
    <w:rsid w:val="00BF6749"/>
    <w:rsid w:val="00C126AA"/>
    <w:rsid w:val="00C25FAD"/>
    <w:rsid w:val="00C35779"/>
    <w:rsid w:val="00C47761"/>
    <w:rsid w:val="00C74466"/>
    <w:rsid w:val="00CA3E3C"/>
    <w:rsid w:val="00CA7914"/>
    <w:rsid w:val="00CB1233"/>
    <w:rsid w:val="00CE30A0"/>
    <w:rsid w:val="00CE331F"/>
    <w:rsid w:val="00D011EB"/>
    <w:rsid w:val="00D0286D"/>
    <w:rsid w:val="00D15CB2"/>
    <w:rsid w:val="00D41426"/>
    <w:rsid w:val="00D43A1E"/>
    <w:rsid w:val="00D56805"/>
    <w:rsid w:val="00D62416"/>
    <w:rsid w:val="00D6474E"/>
    <w:rsid w:val="00D72B20"/>
    <w:rsid w:val="00D82158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E202FF"/>
    <w:rsid w:val="00E50483"/>
    <w:rsid w:val="00E82006"/>
    <w:rsid w:val="00E85C7B"/>
    <w:rsid w:val="00EA4538"/>
    <w:rsid w:val="00ED1A67"/>
    <w:rsid w:val="00ED5DCF"/>
    <w:rsid w:val="00EF692C"/>
    <w:rsid w:val="00F003EA"/>
    <w:rsid w:val="00F12694"/>
    <w:rsid w:val="00F14952"/>
    <w:rsid w:val="00F179E5"/>
    <w:rsid w:val="00F52C69"/>
    <w:rsid w:val="00F5443A"/>
    <w:rsid w:val="00F60C3E"/>
    <w:rsid w:val="00F80CBC"/>
    <w:rsid w:val="00F87934"/>
    <w:rsid w:val="00FC0B6E"/>
    <w:rsid w:val="00FC2316"/>
    <w:rsid w:val="00FD5717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2DD6D-254F-4401-881C-E4F3C741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2019-11-12T18:50:00Z</dcterms:created>
  <dcterms:modified xsi:type="dcterms:W3CDTF">2019-11-12T18:50:00Z</dcterms:modified>
</cp:coreProperties>
</file>